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>
            <w:bookmarkStart w:id="0" w:name="_GoBack"/>
            <w:bookmarkEnd w:id="0"/>
          </w:p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b/>
                <w:sz w:val="28"/>
                <w:szCs w:val="28"/>
              </w:rPr>
              <w:t>ТЕХНИКО-ТЕХНОЛОГИЧЕСКАЯ КАРТА №15</w:t>
            </w:r>
            <w:r>
              <w:rPr>
                <w:b/>
                <w:sz w:val="28"/>
                <w:szCs w:val="28"/>
              </w:rPr>
              <w:t>М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84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2048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2113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44F5D" w:rsidRPr="00544F5D" w:rsidRDefault="00544F5D" w:rsidP="00544F5D">
            <w:pPr>
              <w:jc w:val="center"/>
            </w:pP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</w:tcPr>
          <w:p w:rsidR="00544F5D" w:rsidRPr="00544F5D" w:rsidRDefault="00544F5D" w:rsidP="00544F5D">
            <w:pPr>
              <w:jc w:val="center"/>
            </w:pPr>
            <w:r>
              <w:rPr>
                <w:b/>
                <w:sz w:val="22"/>
              </w:rPr>
              <w:t>«Сыр порционный, 20 г.»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44F5D" w:rsidRPr="00544F5D" w:rsidRDefault="00544F5D" w:rsidP="00544F5D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22"/>
              </w:rPr>
              <w:t>1. ОБЛАСТЬ ПРИМЕНЕНИЯ</w:t>
            </w:r>
          </w:p>
        </w:tc>
      </w:tr>
      <w:tr w:rsidR="00544F5D" w:rsidRPr="00544F5D" w:rsidTr="00B17231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44F5D" w:rsidRPr="00544F5D" w:rsidRDefault="00544F5D" w:rsidP="00544F5D">
            <w:pPr>
              <w:jc w:val="both"/>
            </w:pPr>
            <w:r w:rsidRPr="00544F5D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«Сыр порционный, 20 г.»</w:t>
            </w:r>
            <w:r w:rsidRPr="00544F5D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>
              <w:rPr>
                <w:sz w:val="22"/>
              </w:rPr>
              <w:t>с</w:t>
            </w:r>
            <w:r w:rsidRPr="004B5A15">
              <w:rPr>
                <w:sz w:val="22"/>
              </w:rPr>
              <w:t>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B5A15">
              <w:rPr>
                <w:sz w:val="22"/>
              </w:rPr>
              <w:t xml:space="preserve"> / П</w:t>
            </w:r>
            <w:proofErr w:type="gramEnd"/>
            <w:r w:rsidRPr="004B5A15">
              <w:rPr>
                <w:sz w:val="22"/>
              </w:rPr>
              <w:t xml:space="preserve">од ред. М.П. Могильного и В.А. </w:t>
            </w:r>
            <w:proofErr w:type="spellStart"/>
            <w:r w:rsidRPr="004B5A15">
              <w:rPr>
                <w:sz w:val="22"/>
              </w:rPr>
              <w:t>Тутельяна</w:t>
            </w:r>
            <w:proofErr w:type="spellEnd"/>
            <w:r w:rsidRPr="004B5A15">
              <w:rPr>
                <w:sz w:val="22"/>
              </w:rPr>
              <w:t xml:space="preserve">. – М.: </w:t>
            </w:r>
            <w:proofErr w:type="spellStart"/>
            <w:r w:rsidRPr="004B5A15">
              <w:rPr>
                <w:sz w:val="22"/>
              </w:rPr>
              <w:t>ДеЛи</w:t>
            </w:r>
            <w:proofErr w:type="spellEnd"/>
            <w:r w:rsidRPr="004B5A15">
              <w:rPr>
                <w:sz w:val="22"/>
              </w:rPr>
              <w:t xml:space="preserve"> плюс, 2017.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840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063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260" w:type="dxa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22"/>
              </w:rPr>
              <w:t>2. ТРЕБОВАНИЯ К СЫРЬЮ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Pr>
              <w:jc w:val="both"/>
            </w:pPr>
            <w:r w:rsidRPr="00544F5D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«Сыр порционный, 20 г.»</w:t>
            </w:r>
            <w:r w:rsidRPr="00544F5D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44F5D">
              <w:rPr>
                <w:sz w:val="22"/>
              </w:rPr>
              <w:t>ТР</w:t>
            </w:r>
            <w:proofErr w:type="gramEnd"/>
            <w:r w:rsidRPr="00544F5D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840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063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260" w:type="dxa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22"/>
              </w:rPr>
              <w:t>3. РЕЦЕПТУРА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44F5D" w:rsidRPr="00544F5D" w:rsidRDefault="00544F5D" w:rsidP="00544F5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B0A4A9" wp14:editId="50A9CAE6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44F5D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44F5D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44F5D">
              <w:rPr>
                <w:b/>
                <w:sz w:val="18"/>
                <w:szCs w:val="18"/>
              </w:rPr>
              <w:t>, 20 г.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44F5D" w:rsidRPr="00544F5D" w:rsidRDefault="00544F5D" w:rsidP="00544F5D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D9BBCA" wp14:editId="6805ECE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b/>
                <w:sz w:val="20"/>
                <w:szCs w:val="20"/>
              </w:rPr>
              <w:t>НЕТТО</w:t>
            </w:r>
          </w:p>
        </w:tc>
      </w:tr>
      <w:tr w:rsidR="00544F5D" w:rsidRPr="00544F5D" w:rsidTr="00B172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r w:rsidRPr="00544F5D">
              <w:rPr>
                <w:sz w:val="18"/>
                <w:szCs w:val="18"/>
              </w:rPr>
              <w:t>Сыр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8"/>
                <w:szCs w:val="18"/>
              </w:rPr>
              <w:t>0,021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8"/>
                <w:szCs w:val="18"/>
              </w:rPr>
              <w:t>0,020</w:t>
            </w:r>
          </w:p>
        </w:tc>
      </w:tr>
      <w:tr w:rsidR="00544F5D" w:rsidRPr="00544F5D" w:rsidTr="00B172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r w:rsidRPr="00544F5D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8"/>
                <w:szCs w:val="18"/>
              </w:rPr>
              <w:t>0,020</w:t>
            </w:r>
          </w:p>
        </w:tc>
      </w:tr>
      <w:tr w:rsidR="00544F5D" w:rsidRPr="00544F5D" w:rsidTr="00B17231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84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063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260" w:type="dxa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22"/>
              </w:rPr>
              <w:t>4. ТЕХНОЛОГИЧЕСКИЙ ПРОЦЕСС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</w:tcPr>
          <w:p w:rsidR="00544F5D" w:rsidRPr="00544F5D" w:rsidRDefault="00544F5D" w:rsidP="00544F5D">
            <w:pPr>
              <w:jc w:val="both"/>
            </w:pPr>
            <w:r w:rsidRPr="00544F5D">
              <w:rPr>
                <w:sz w:val="22"/>
              </w:rPr>
              <w:t>Сыр нарезать ломтиками толщиной 2-3 мм.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840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063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260" w:type="dxa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</w:tcPr>
          <w:p w:rsidR="00544F5D" w:rsidRPr="00544F5D" w:rsidRDefault="00544F5D" w:rsidP="00544F5D">
            <w:r w:rsidRPr="00544F5D">
              <w:rPr>
                <w:sz w:val="22"/>
              </w:rPr>
              <w:t>Внешний вид – ломтики прямоугольной или треугольной формы</w:t>
            </w:r>
            <w:r w:rsidRPr="00544F5D">
              <w:rPr>
                <w:sz w:val="22"/>
              </w:rPr>
              <w:br/>
              <w:t>Цвет - характерный для данного продукта.</w:t>
            </w:r>
            <w:r w:rsidRPr="00544F5D">
              <w:rPr>
                <w:sz w:val="22"/>
              </w:rPr>
              <w:br/>
              <w:t>Вкус и запах - приятный сливочный вкус и аромат характерный для данного продукта, без посторонних привкусов и запахов.</w:t>
            </w:r>
            <w:r w:rsidRPr="00544F5D">
              <w:rPr>
                <w:sz w:val="22"/>
              </w:rPr>
              <w:br/>
              <w:t>Реализация блюда происходит порционно.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840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063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260" w:type="dxa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22"/>
              </w:rPr>
              <w:t>6. ПОКАЗАТЕЛИ КАЧЕСТВА И БЕЗОПАСНОСТИ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Pr>
              <w:jc w:val="both"/>
            </w:pPr>
            <w:r w:rsidRPr="00544F5D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544F5D">
              <w:rPr>
                <w:sz w:val="22"/>
              </w:rPr>
              <w:t xml:space="preserve">Продовольственное сырье используемые для приготовления порционного блюда «Сыр порционный», должны соответствовать требованиям </w:t>
            </w:r>
            <w:proofErr w:type="gramStart"/>
            <w:r w:rsidRPr="00544F5D">
              <w:rPr>
                <w:sz w:val="22"/>
              </w:rPr>
              <w:t>ТР</w:t>
            </w:r>
            <w:proofErr w:type="gramEnd"/>
            <w:r w:rsidRPr="00544F5D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544F5D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«Сыр порционный, 20 г.»</w:t>
            </w:r>
            <w:r w:rsidRPr="00544F5D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840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063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260" w:type="dxa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22"/>
              </w:rPr>
              <w:t>7. ПИЩЕВАЯ ЦЕННОСТЬ (на выход -  20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Белки,</w:t>
            </w:r>
            <w:r w:rsidRPr="00544F5D">
              <w:rPr>
                <w:sz w:val="14"/>
                <w:szCs w:val="14"/>
              </w:rPr>
              <w:br/>
            </w:r>
            <w:proofErr w:type="gramStart"/>
            <w:r w:rsidRPr="00544F5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Жиры,</w:t>
            </w:r>
            <w:r w:rsidRPr="00544F5D">
              <w:rPr>
                <w:sz w:val="14"/>
                <w:szCs w:val="14"/>
              </w:rPr>
              <w:br/>
            </w:r>
            <w:proofErr w:type="gramStart"/>
            <w:r w:rsidRPr="00544F5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Углеводы,</w:t>
            </w:r>
            <w:r w:rsidRPr="00544F5D">
              <w:rPr>
                <w:sz w:val="14"/>
                <w:szCs w:val="14"/>
              </w:rPr>
              <w:br/>
            </w:r>
            <w:proofErr w:type="gramStart"/>
            <w:r w:rsidRPr="00544F5D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Калорийность,</w:t>
            </w:r>
            <w:r w:rsidRPr="00544F5D">
              <w:rPr>
                <w:sz w:val="14"/>
                <w:szCs w:val="14"/>
              </w:rPr>
              <w:br/>
            </w:r>
            <w:proofErr w:type="gramStart"/>
            <w:r w:rsidRPr="00544F5D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Магний,</w:t>
            </w:r>
            <w:r w:rsidRPr="00544F5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Фосфор,</w:t>
            </w:r>
            <w:r w:rsidRPr="00544F5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Витамин B1,</w:t>
            </w:r>
            <w:r w:rsidRPr="00544F5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proofErr w:type="spellStart"/>
            <w:r w:rsidRPr="00544F5D">
              <w:rPr>
                <w:sz w:val="14"/>
                <w:szCs w:val="14"/>
              </w:rPr>
              <w:t>Fe</w:t>
            </w:r>
            <w:proofErr w:type="spellEnd"/>
            <w:r w:rsidRPr="00544F5D">
              <w:rPr>
                <w:sz w:val="14"/>
                <w:szCs w:val="14"/>
              </w:rPr>
              <w:t>,</w:t>
            </w:r>
            <w:r w:rsidRPr="00544F5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Витамин</w:t>
            </w:r>
            <w:proofErr w:type="gramStart"/>
            <w:r w:rsidRPr="00544F5D">
              <w:rPr>
                <w:sz w:val="14"/>
                <w:szCs w:val="14"/>
              </w:rPr>
              <w:t xml:space="preserve"> Е</w:t>
            </w:r>
            <w:proofErr w:type="gramEnd"/>
            <w:r w:rsidRPr="00544F5D">
              <w:rPr>
                <w:sz w:val="14"/>
                <w:szCs w:val="14"/>
              </w:rPr>
              <w:t>,</w:t>
            </w:r>
            <w:r w:rsidRPr="00544F5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Холестерин,</w:t>
            </w:r>
            <w:r w:rsidRPr="00544F5D">
              <w:rPr>
                <w:sz w:val="14"/>
                <w:szCs w:val="14"/>
              </w:rPr>
              <w:br/>
              <w:t>мг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4,100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4,700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0,500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60,700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9,000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128,000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0,006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0,200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0,100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17,600</w:t>
            </w:r>
          </w:p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Витамин B2,</w:t>
            </w:r>
            <w:r w:rsidRPr="00544F5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proofErr w:type="spellStart"/>
            <w:r w:rsidRPr="00544F5D">
              <w:rPr>
                <w:sz w:val="14"/>
                <w:szCs w:val="14"/>
              </w:rPr>
              <w:t>Ca</w:t>
            </w:r>
            <w:proofErr w:type="spellEnd"/>
            <w:r w:rsidRPr="00544F5D">
              <w:rPr>
                <w:sz w:val="14"/>
                <w:szCs w:val="14"/>
              </w:rPr>
              <w:t>,</w:t>
            </w:r>
            <w:r w:rsidRPr="00544F5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РЭ,</w:t>
            </w:r>
            <w:r w:rsidRPr="00544F5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Витамин</w:t>
            </w:r>
            <w:proofErr w:type="gramStart"/>
            <w:r w:rsidRPr="00544F5D">
              <w:rPr>
                <w:sz w:val="14"/>
                <w:szCs w:val="14"/>
              </w:rPr>
              <w:t xml:space="preserve"> С</w:t>
            </w:r>
            <w:proofErr w:type="gramEnd"/>
            <w:r w:rsidRPr="00544F5D">
              <w:rPr>
                <w:sz w:val="14"/>
                <w:szCs w:val="14"/>
              </w:rPr>
              <w:t>,</w:t>
            </w:r>
            <w:r w:rsidRPr="00544F5D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Витамин</w:t>
            </w:r>
            <w:proofErr w:type="gramStart"/>
            <w:r w:rsidRPr="00544F5D">
              <w:rPr>
                <w:sz w:val="14"/>
                <w:szCs w:val="14"/>
              </w:rPr>
              <w:t xml:space="preserve"> А</w:t>
            </w:r>
            <w:proofErr w:type="gramEnd"/>
            <w:r w:rsidRPr="00544F5D">
              <w:rPr>
                <w:sz w:val="14"/>
                <w:szCs w:val="14"/>
              </w:rPr>
              <w:t>,</w:t>
            </w:r>
            <w:r w:rsidRPr="00544F5D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0,006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200,000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51,600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0,160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44F5D" w:rsidRPr="00544F5D" w:rsidRDefault="00544F5D" w:rsidP="00544F5D">
            <w:pPr>
              <w:jc w:val="center"/>
            </w:pPr>
            <w:r w:rsidRPr="00544F5D">
              <w:rPr>
                <w:sz w:val="14"/>
                <w:szCs w:val="14"/>
              </w:rPr>
              <w:t>46,000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945" w:type="dxa"/>
            <w:shd w:val="clear" w:color="FFFFFF" w:fill="auto"/>
            <w:vAlign w:val="bottom"/>
          </w:tcPr>
          <w:p w:rsidR="00544F5D" w:rsidRPr="00544F5D" w:rsidRDefault="00544F5D" w:rsidP="00544F5D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44F5D" w:rsidRPr="00544F5D" w:rsidTr="00B1723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84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2048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2113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2179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116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260" w:type="dxa"/>
            <w:shd w:val="clear" w:color="FFFFFF" w:fill="auto"/>
            <w:vAlign w:val="bottom"/>
          </w:tcPr>
          <w:p w:rsidR="00544F5D" w:rsidRPr="00544F5D" w:rsidRDefault="00544F5D" w:rsidP="00544F5D"/>
        </w:tc>
      </w:tr>
      <w:tr w:rsidR="00544F5D" w:rsidRPr="00544F5D" w:rsidTr="00B17231"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44F5D" w:rsidRPr="00544F5D" w:rsidRDefault="00544F5D" w:rsidP="00544F5D">
            <w:proofErr w:type="gramStart"/>
            <w:r w:rsidRPr="00544F5D">
              <w:rPr>
                <w:sz w:val="22"/>
              </w:rPr>
              <w:t>Ответственный</w:t>
            </w:r>
            <w:proofErr w:type="gramEnd"/>
            <w:r w:rsidRPr="00544F5D">
              <w:rPr>
                <w:sz w:val="22"/>
              </w:rPr>
              <w:t xml:space="preserve"> за оформление ТТК</w:t>
            </w:r>
          </w:p>
        </w:tc>
      </w:tr>
      <w:tr w:rsidR="00544F5D" w:rsidRPr="00544F5D" w:rsidTr="00B17231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840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2048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2113" w:type="dxa"/>
            <w:shd w:val="clear" w:color="FFFFFF" w:fill="auto"/>
            <w:vAlign w:val="bottom"/>
          </w:tcPr>
          <w:p w:rsidR="00544F5D" w:rsidRPr="00544F5D" w:rsidRDefault="00544F5D" w:rsidP="00544F5D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44F5D" w:rsidRPr="00544F5D" w:rsidRDefault="00544F5D" w:rsidP="00544F5D">
            <w:pPr>
              <w:jc w:val="right"/>
            </w:pPr>
          </w:p>
        </w:tc>
      </w:tr>
    </w:tbl>
    <w:p w:rsidR="00544F5D" w:rsidRPr="00544F5D" w:rsidRDefault="00544F5D" w:rsidP="00544F5D">
      <w:pPr>
        <w:spacing w:after="160" w:line="259" w:lineRule="auto"/>
        <w:rPr>
          <w:rFonts w:eastAsiaTheme="minorEastAsia" w:cs="Times New Roman"/>
          <w:lang w:eastAsia="ru-RU"/>
        </w:rPr>
      </w:pPr>
    </w:p>
    <w:p w:rsidR="00D22B0F" w:rsidRDefault="00D22B0F"/>
    <w:sectPr w:rsidR="00D22B0F" w:rsidSect="00CF5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F5D"/>
    <w:rsid w:val="000D2791"/>
    <w:rsid w:val="00544F5D"/>
    <w:rsid w:val="00595EC5"/>
    <w:rsid w:val="00D2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44F5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44F5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44F5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44F5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44F5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44F5D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2021-08-10T13:24:00Z</dcterms:created>
  <dcterms:modified xsi:type="dcterms:W3CDTF">2021-08-10T13:24:00Z</dcterms:modified>
</cp:coreProperties>
</file>